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72DB" w14:textId="34F29B13" w:rsidR="00CF6F6F" w:rsidRPr="00A066B0" w:rsidRDefault="00D345D6" w:rsidP="005C6A49">
      <w:pPr>
        <w:jc w:val="both"/>
        <w:rPr>
          <w:rFonts w:ascii="HelveticaNeueLT Std Lt" w:hAnsi="HelveticaNeueLT Std Lt"/>
          <w:bCs/>
          <w:color w:val="616265"/>
          <w:sz w:val="44"/>
          <w:szCs w:val="52"/>
        </w:rPr>
      </w:pPr>
      <w:r w:rsidRPr="00A066B0">
        <w:rPr>
          <w:rFonts w:ascii="HelveticaNeueLT Std Lt" w:hAnsi="HelveticaNeueLT Std Lt"/>
          <w:color w:val="616265"/>
          <w:spacing w:val="-4"/>
          <w:sz w:val="44"/>
          <w:szCs w:val="52"/>
        </w:rPr>
        <w:t xml:space="preserve">JOB DESCRIPTION: </w:t>
      </w:r>
      <w:r w:rsidR="004F3BDC">
        <w:rPr>
          <w:rFonts w:ascii="HelveticaNeueLT Std Lt" w:hAnsi="HelveticaNeueLT Std Lt"/>
          <w:bCs/>
          <w:color w:val="616265"/>
          <w:sz w:val="44"/>
          <w:szCs w:val="52"/>
        </w:rPr>
        <w:t>Early Years Assistant</w:t>
      </w:r>
      <w:r w:rsidR="00823EDF">
        <w:rPr>
          <w:rFonts w:ascii="HelveticaNeueLT Std Lt" w:hAnsi="HelveticaNeueLT Std Lt"/>
          <w:bCs/>
          <w:color w:val="616265"/>
          <w:sz w:val="44"/>
          <w:szCs w:val="52"/>
        </w:rPr>
        <w:t xml:space="preserve"> (EYA)</w:t>
      </w:r>
    </w:p>
    <w:p w14:paraId="06B320CA" w14:textId="77777777" w:rsidR="00A066B0" w:rsidRPr="00244459" w:rsidRDefault="00A066B0" w:rsidP="005C6A49">
      <w:pPr>
        <w:jc w:val="both"/>
        <w:rPr>
          <w:rFonts w:ascii="HelveticaNeueLT Std Lt" w:hAnsi="HelveticaNeueLT Std Lt"/>
          <w:bCs/>
          <w:color w:val="616265"/>
          <w:sz w:val="24"/>
          <w:szCs w:val="52"/>
        </w:rPr>
      </w:pPr>
    </w:p>
    <w:p w14:paraId="20FDA812" w14:textId="77777777" w:rsidR="00A066B0" w:rsidRPr="00A066B0" w:rsidRDefault="00A066B0" w:rsidP="005C6A49">
      <w:pPr>
        <w:jc w:val="both"/>
        <w:rPr>
          <w:rFonts w:ascii="HelveticaNeueLT Std Lt" w:hAnsi="HelveticaNeueLT Std Lt"/>
          <w:bCs/>
          <w:color w:val="616265"/>
          <w:sz w:val="40"/>
          <w:szCs w:val="52"/>
        </w:rPr>
      </w:pPr>
      <w:r w:rsidRPr="00A066B0">
        <w:rPr>
          <w:rFonts w:ascii="HelveticaNeueLT Std Lt" w:hAnsi="HelveticaNeueLT Std Lt"/>
          <w:bCs/>
          <w:color w:val="616265"/>
          <w:sz w:val="40"/>
          <w:szCs w:val="52"/>
        </w:rPr>
        <w:t>General Description</w:t>
      </w:r>
    </w:p>
    <w:p w14:paraId="3E258757" w14:textId="282D5A6C" w:rsidR="00A066B0" w:rsidRDefault="00244459" w:rsidP="005C6A49">
      <w:pPr>
        <w:jc w:val="both"/>
        <w:rPr>
          <w:rFonts w:ascii="HelveticaNeueLT Std Lt" w:hAnsi="HelveticaNeueLT Std Lt"/>
          <w:color w:val="616265"/>
          <w:spacing w:val="-4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>To</w:t>
      </w:r>
      <w:r w:rsidR="004F3BDC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care for, nurture, educate and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play with </w:t>
      </w:r>
      <w:r w:rsidR="004F3BDC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all </w:t>
      </w:r>
      <w:r w:rsidR="00D0172C">
        <w:rPr>
          <w:rFonts w:ascii="HelveticaNeueLT Std Lt" w:hAnsi="HelveticaNeueLT Std Lt"/>
          <w:color w:val="616265"/>
          <w:spacing w:val="-4"/>
          <w:sz w:val="24"/>
          <w:szCs w:val="24"/>
        </w:rPr>
        <w:t>children at Challengers Pre</w:t>
      </w:r>
      <w:r w:rsidR="004F3BDC">
        <w:rPr>
          <w:rFonts w:ascii="HelveticaNeueLT Std Lt" w:hAnsi="HelveticaNeueLT Std Lt"/>
          <w:color w:val="616265"/>
          <w:spacing w:val="-4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>chool(s). To</w:t>
      </w:r>
      <w:r w:rsidR="004F3BDC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work as a member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of a </w:t>
      </w:r>
      <w:r w:rsidR="004B6D3F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professional 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>team</w:t>
      </w:r>
      <w:r w:rsidR="004B6D3F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that provides high quality, nurturing, fun</w:t>
      </w:r>
      <w:r w:rsidR="00EB2AFF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and</w:t>
      </w:r>
      <w:r w:rsidR="004B6D3F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friendly, </w:t>
      </w:r>
      <w:r w:rsidR="00EB2AFF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play, </w:t>
      </w:r>
      <w:r w:rsidR="004B6D3F">
        <w:rPr>
          <w:rFonts w:ascii="HelveticaNeueLT Std Lt" w:hAnsi="HelveticaNeueLT Std Lt"/>
          <w:color w:val="616265"/>
          <w:spacing w:val="-4"/>
          <w:sz w:val="24"/>
          <w:szCs w:val="24"/>
        </w:rPr>
        <w:t>learning and development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</w:t>
      </w:r>
      <w:r w:rsidR="00EB2AFF">
        <w:rPr>
          <w:rFonts w:ascii="HelveticaNeueLT Std Lt" w:hAnsi="HelveticaNeueLT Std Lt"/>
          <w:color w:val="616265"/>
          <w:spacing w:val="-4"/>
          <w:sz w:val="24"/>
          <w:szCs w:val="24"/>
        </w:rPr>
        <w:t>experiences for children aged between 2-5 years. To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conduct yourself in accordance with Challengers’ Policies and Procedures.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ab/>
      </w:r>
    </w:p>
    <w:p w14:paraId="40C5F56A" w14:textId="77777777" w:rsidR="00244459" w:rsidRPr="00A066B0" w:rsidRDefault="00244459" w:rsidP="005C6A49">
      <w:pPr>
        <w:jc w:val="both"/>
        <w:rPr>
          <w:rFonts w:ascii="HelveticaNeueLT Std Lt" w:hAnsi="HelveticaNeueLT Std Lt"/>
          <w:bCs/>
          <w:color w:val="616265"/>
          <w:sz w:val="24"/>
          <w:szCs w:val="52"/>
        </w:rPr>
      </w:pPr>
    </w:p>
    <w:p w14:paraId="0564B110" w14:textId="77777777" w:rsidR="00A066B0" w:rsidRPr="00A066B0" w:rsidRDefault="00A066B0" w:rsidP="005C6A49">
      <w:pPr>
        <w:jc w:val="both"/>
        <w:rPr>
          <w:rFonts w:ascii="HelveticaNeueLT Std Lt" w:hAnsi="HelveticaNeueLT Std Lt"/>
          <w:bCs/>
          <w:color w:val="616265"/>
          <w:sz w:val="40"/>
          <w:szCs w:val="52"/>
        </w:rPr>
      </w:pPr>
      <w:r w:rsidRPr="00A066B0">
        <w:rPr>
          <w:rFonts w:ascii="HelveticaNeueLT Std Lt" w:hAnsi="HelveticaNeueLT Std Lt"/>
          <w:bCs/>
          <w:color w:val="616265"/>
          <w:sz w:val="40"/>
          <w:szCs w:val="52"/>
        </w:rPr>
        <w:t>Responsibility</w:t>
      </w:r>
    </w:p>
    <w:p w14:paraId="3F9B352A" w14:textId="77777777" w:rsidR="00EB2AFF" w:rsidRDefault="00EB2AFF" w:rsidP="005C6A49">
      <w:pPr>
        <w:jc w:val="both"/>
        <w:rPr>
          <w:rFonts w:ascii="HelveticaNeueLT Std Lt" w:hAnsi="HelveticaNeueLT Std Lt"/>
          <w:color w:val="616265"/>
          <w:spacing w:val="-4"/>
          <w:sz w:val="24"/>
          <w:szCs w:val="24"/>
        </w:rPr>
      </w:pPr>
      <w:r>
        <w:rPr>
          <w:rFonts w:ascii="HelveticaNeueLT Std Lt" w:hAnsi="HelveticaNeueLT Std Lt"/>
          <w:color w:val="616265"/>
          <w:spacing w:val="-4"/>
          <w:sz w:val="24"/>
          <w:szCs w:val="24"/>
        </w:rPr>
        <w:t>To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conduct yourself in accordance with</w:t>
      </w:r>
      <w:r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statutory professional standards and</w:t>
      </w:r>
      <w:r w:rsidRPr="00244459"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Challengers’ Policies and Procedures</w:t>
      </w:r>
      <w:r>
        <w:rPr>
          <w:rFonts w:ascii="HelveticaNeueLT Std Lt" w:hAnsi="HelveticaNeueLT Std Lt"/>
          <w:color w:val="616265"/>
          <w:spacing w:val="-4"/>
          <w:sz w:val="24"/>
          <w:szCs w:val="24"/>
        </w:rPr>
        <w:t xml:space="preserve"> at all times within your role and commit to providing the best possible early years care and education in our Preschool(s). </w:t>
      </w:r>
    </w:p>
    <w:p w14:paraId="02E96638" w14:textId="6F5D3D81" w:rsidR="00FE2692" w:rsidRDefault="00A066B0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AF707A">
        <w:rPr>
          <w:rFonts w:ascii="HelveticaNeueLT Std Lt" w:hAnsi="HelveticaNeueLT Std Lt"/>
          <w:color w:val="616265"/>
          <w:sz w:val="24"/>
          <w:szCs w:val="24"/>
        </w:rPr>
        <w:t xml:space="preserve">You are directly responsible to the </w:t>
      </w:r>
      <w:r w:rsidR="00244459">
        <w:rPr>
          <w:rFonts w:ascii="HelveticaNeueLT Std Lt" w:hAnsi="HelveticaNeueLT Std Lt"/>
          <w:color w:val="616265"/>
          <w:sz w:val="24"/>
          <w:szCs w:val="24"/>
        </w:rPr>
        <w:t>Pre</w:t>
      </w:r>
      <w:r w:rsidR="00EB2AFF">
        <w:rPr>
          <w:rFonts w:ascii="HelveticaNeueLT Std Lt" w:hAnsi="HelveticaNeueLT Std Lt"/>
          <w:color w:val="616265"/>
          <w:sz w:val="24"/>
          <w:szCs w:val="24"/>
        </w:rPr>
        <w:t>s</w:t>
      </w:r>
      <w:r w:rsidR="00244459">
        <w:rPr>
          <w:rFonts w:ascii="HelveticaNeueLT Std Lt" w:hAnsi="HelveticaNeueLT Std Lt"/>
          <w:color w:val="616265"/>
          <w:sz w:val="24"/>
          <w:szCs w:val="24"/>
        </w:rPr>
        <w:t>chool</w:t>
      </w:r>
      <w:r w:rsidRPr="00AF707A"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="00EB2AFF">
        <w:rPr>
          <w:rFonts w:ascii="HelveticaNeueLT Std Lt" w:hAnsi="HelveticaNeueLT Std Lt"/>
          <w:color w:val="616265"/>
          <w:sz w:val="24"/>
          <w:szCs w:val="24"/>
        </w:rPr>
        <w:t>Manager and Deputy Manager</w:t>
      </w:r>
      <w:r w:rsidRPr="00AF707A">
        <w:rPr>
          <w:rFonts w:ascii="HelveticaNeueLT Std Lt" w:hAnsi="HelveticaNeueLT Std Lt"/>
          <w:color w:val="616265"/>
          <w:sz w:val="24"/>
          <w:szCs w:val="24"/>
        </w:rPr>
        <w:t>.</w:t>
      </w:r>
    </w:p>
    <w:p w14:paraId="4F0316AF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0057D1DA" w14:textId="36C9EFFA" w:rsidR="00D60AB1" w:rsidRPr="00FE2692" w:rsidRDefault="00A066B0" w:rsidP="00823EDF">
      <w:pPr>
        <w:pBdr>
          <w:bottom w:val="single" w:sz="4" w:space="1" w:color="616265"/>
        </w:pBdr>
        <w:jc w:val="both"/>
        <w:rPr>
          <w:rFonts w:ascii="HelveticaNeueLT Std Lt" w:hAnsi="HelveticaNeueLT Std Lt"/>
          <w:bCs/>
          <w:i/>
          <w:color w:val="616265"/>
          <w:sz w:val="26"/>
          <w:szCs w:val="26"/>
        </w:rPr>
      </w:pPr>
      <w:r w:rsidRPr="00993FAA">
        <w:rPr>
          <w:rFonts w:ascii="HelveticaNeueLT Std Lt" w:hAnsi="HelveticaNeueLT Std Lt"/>
          <w:color w:val="616265"/>
          <w:spacing w:val="-4"/>
          <w:sz w:val="36"/>
          <w:szCs w:val="24"/>
        </w:rPr>
        <w:t xml:space="preserve">Duties and Functions of </w:t>
      </w:r>
      <w:r w:rsidR="00823EDF">
        <w:rPr>
          <w:rFonts w:ascii="HelveticaNeueLT Std Lt" w:hAnsi="HelveticaNeueLT Std Lt"/>
          <w:color w:val="616265"/>
          <w:spacing w:val="-4"/>
          <w:sz w:val="36"/>
          <w:szCs w:val="24"/>
        </w:rPr>
        <w:t>an EYA</w:t>
      </w:r>
    </w:p>
    <w:p w14:paraId="441A380A" w14:textId="77777777" w:rsidR="00EF5602" w:rsidRPr="00FE2692" w:rsidRDefault="00EF5602" w:rsidP="005C6A49">
      <w:pPr>
        <w:jc w:val="both"/>
        <w:rPr>
          <w:rFonts w:ascii="HelveticaNeueLT Std Lt" w:hAnsi="HelveticaNeueLT Std Lt"/>
          <w:b/>
          <w:bCs/>
          <w:caps/>
          <w:color w:val="616265"/>
          <w:u w:val="single"/>
        </w:rPr>
      </w:pPr>
    </w:p>
    <w:p w14:paraId="3CE4B90B" w14:textId="671CBD3D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To be part of the Challeng</w:t>
      </w:r>
      <w:r>
        <w:rPr>
          <w:rFonts w:ascii="HelveticaNeueLT Std Lt" w:hAnsi="HelveticaNeueLT Std Lt"/>
          <w:color w:val="616265"/>
          <w:sz w:val="24"/>
          <w:szCs w:val="24"/>
        </w:rPr>
        <w:t>ers Pre</w:t>
      </w:r>
      <w:r w:rsidR="00823EDF">
        <w:rPr>
          <w:rFonts w:ascii="HelveticaNeueLT Std Lt" w:hAnsi="HelveticaNeueLT Std Lt"/>
          <w:color w:val="616265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chool team that provides high quality, fun and friendly play, learning and development sessions for 2-5 year olds</w:t>
      </w:r>
      <w:r w:rsidR="00823EDF">
        <w:rPr>
          <w:rFonts w:ascii="HelveticaNeueLT Std Lt" w:hAnsi="HelveticaNeueLT Std Lt"/>
          <w:color w:val="616265"/>
          <w:sz w:val="24"/>
          <w:szCs w:val="24"/>
        </w:rPr>
        <w:t xml:space="preserve"> and actively promotes our policies of inclusion and equal opportunity.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2D9BA1F4" w14:textId="77777777" w:rsidR="00244459" w:rsidRPr="00244459" w:rsidRDefault="00244459" w:rsidP="005C6A49">
      <w:pPr>
        <w:ind w:left="360"/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46A0E801" w14:textId="5BBF4F6C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To assist the Pr</w:t>
      </w:r>
      <w:r w:rsidR="00823EDF">
        <w:rPr>
          <w:rFonts w:ascii="HelveticaNeueLT Std Lt" w:hAnsi="HelveticaNeueLT Std Lt"/>
          <w:color w:val="616265"/>
          <w:sz w:val="24"/>
          <w:szCs w:val="24"/>
        </w:rPr>
        <w:t>es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chool </w:t>
      </w:r>
      <w:r w:rsidR="00823EDF">
        <w:rPr>
          <w:rFonts w:ascii="HelveticaNeueLT Std Lt" w:hAnsi="HelveticaNeueLT Std Lt"/>
          <w:color w:val="616265"/>
          <w:sz w:val="24"/>
          <w:szCs w:val="24"/>
        </w:rPr>
        <w:t>Manager,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Deputy</w:t>
      </w:r>
      <w:r w:rsidR="00823EDF">
        <w:rPr>
          <w:rFonts w:ascii="HelveticaNeueLT Std Lt" w:hAnsi="HelveticaNeueLT Std Lt"/>
          <w:color w:val="616265"/>
          <w:sz w:val="24"/>
          <w:szCs w:val="24"/>
        </w:rPr>
        <w:t xml:space="preserve"> Manager and whole team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in all aspects of care and supervision of child</w:t>
      </w:r>
      <w:r>
        <w:rPr>
          <w:rFonts w:ascii="HelveticaNeueLT Std Lt" w:hAnsi="HelveticaNeueLT Std Lt"/>
          <w:color w:val="616265"/>
          <w:sz w:val="24"/>
          <w:szCs w:val="24"/>
        </w:rPr>
        <w:t>ren who attend Challengers Pre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chool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(s)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– encouraging and supporting children to fully realise their abilities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 xml:space="preserve"> and potential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by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providing a safe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, positive and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happy play environment.</w:t>
      </w:r>
    </w:p>
    <w:p w14:paraId="7E70D46E" w14:textId="77777777" w:rsidR="004325EA" w:rsidRDefault="004325EA" w:rsidP="004325EA">
      <w:pPr>
        <w:pStyle w:val="ListParagraph"/>
        <w:rPr>
          <w:rFonts w:ascii="HelveticaNeueLT Std Lt" w:hAnsi="HelveticaNeueLT Std Lt"/>
          <w:color w:val="616265"/>
          <w:sz w:val="24"/>
          <w:szCs w:val="24"/>
        </w:rPr>
      </w:pPr>
    </w:p>
    <w:p w14:paraId="5556CFDA" w14:textId="2A07EE2D" w:rsidR="004325EA" w:rsidRPr="004325EA" w:rsidRDefault="004325EA" w:rsidP="004325EA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To report any concern about a child’s welfare or safety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immediately to the Preschool Manager or Deputy Manager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in accordance with Challengers Child Protection Policy and Procedure. </w:t>
      </w:r>
    </w:p>
    <w:p w14:paraId="25F14A74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34C200AF" w14:textId="3A4C4FEE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 xml:space="preserve">To assist the </w:t>
      </w:r>
      <w:r w:rsidR="00E42AAD" w:rsidRPr="00244459">
        <w:rPr>
          <w:rFonts w:ascii="HelveticaNeueLT Std Lt" w:hAnsi="HelveticaNeueLT Std Lt"/>
          <w:color w:val="616265"/>
          <w:sz w:val="24"/>
          <w:szCs w:val="24"/>
        </w:rPr>
        <w:t>Pr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es</w:t>
      </w:r>
      <w:r w:rsidR="00E42AAD" w:rsidRPr="00244459">
        <w:rPr>
          <w:rFonts w:ascii="HelveticaNeueLT Std Lt" w:hAnsi="HelveticaNeueLT Std Lt"/>
          <w:color w:val="616265"/>
          <w:sz w:val="24"/>
          <w:szCs w:val="24"/>
        </w:rPr>
        <w:t xml:space="preserve">chool 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Manager and</w:t>
      </w:r>
      <w:r w:rsidR="00E42AAD" w:rsidRPr="00244459">
        <w:rPr>
          <w:rFonts w:ascii="HelveticaNeueLT Std Lt" w:hAnsi="HelveticaNeueLT Std Lt"/>
          <w:color w:val="616265"/>
          <w:sz w:val="24"/>
          <w:szCs w:val="24"/>
        </w:rPr>
        <w:t xml:space="preserve"> Deputy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 xml:space="preserve"> Manager and follow their lead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in 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 xml:space="preserve">the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o</w:t>
      </w:r>
      <w:r>
        <w:rPr>
          <w:rFonts w:ascii="HelveticaNeueLT Std Lt" w:hAnsi="HelveticaNeueLT Std Lt"/>
          <w:color w:val="616265"/>
          <w:sz w:val="24"/>
          <w:szCs w:val="24"/>
        </w:rPr>
        <w:t>n-going development of the Pr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es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chool</w:t>
      </w:r>
      <w:r w:rsidR="00E42AAD">
        <w:rPr>
          <w:rFonts w:ascii="HelveticaNeueLT Std Lt" w:hAnsi="HelveticaNeueLT Std Lt"/>
          <w:color w:val="616265"/>
          <w:sz w:val="24"/>
          <w:szCs w:val="24"/>
        </w:rPr>
        <w:t>(s) including policies, procedures and practice.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11A10A6D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6A19AAB2" w14:textId="1D0B03B6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lastRenderedPageBreak/>
        <w:t xml:space="preserve">To assist the </w:t>
      </w:r>
      <w:r w:rsidR="008C560D" w:rsidRPr="00244459">
        <w:rPr>
          <w:rFonts w:ascii="HelveticaNeueLT Std Lt" w:hAnsi="HelveticaNeueLT Std Lt"/>
          <w:color w:val="616265"/>
          <w:sz w:val="24"/>
          <w:szCs w:val="24"/>
        </w:rPr>
        <w:t>Pr</w:t>
      </w:r>
      <w:r w:rsidR="008C560D">
        <w:rPr>
          <w:rFonts w:ascii="HelveticaNeueLT Std Lt" w:hAnsi="HelveticaNeueLT Std Lt"/>
          <w:color w:val="616265"/>
          <w:sz w:val="24"/>
          <w:szCs w:val="24"/>
        </w:rPr>
        <w:t>es</w:t>
      </w:r>
      <w:r w:rsidR="008C560D" w:rsidRPr="00244459">
        <w:rPr>
          <w:rFonts w:ascii="HelveticaNeueLT Std Lt" w:hAnsi="HelveticaNeueLT Std Lt"/>
          <w:color w:val="616265"/>
          <w:sz w:val="24"/>
          <w:szCs w:val="24"/>
        </w:rPr>
        <w:t xml:space="preserve">chool </w:t>
      </w:r>
      <w:r w:rsidR="008C560D">
        <w:rPr>
          <w:rFonts w:ascii="HelveticaNeueLT Std Lt" w:hAnsi="HelveticaNeueLT Std Lt"/>
          <w:color w:val="616265"/>
          <w:sz w:val="24"/>
          <w:szCs w:val="24"/>
        </w:rPr>
        <w:t>Manager and</w:t>
      </w:r>
      <w:r w:rsidR="008C560D" w:rsidRPr="00244459">
        <w:rPr>
          <w:rFonts w:ascii="HelveticaNeueLT Std Lt" w:hAnsi="HelveticaNeueLT Std Lt"/>
          <w:color w:val="616265"/>
          <w:sz w:val="24"/>
          <w:szCs w:val="24"/>
        </w:rPr>
        <w:t xml:space="preserve"> Deputy</w:t>
      </w:r>
      <w:r w:rsidR="008C560D">
        <w:rPr>
          <w:rFonts w:ascii="HelveticaNeueLT Std Lt" w:hAnsi="HelveticaNeueLT Std Lt"/>
          <w:color w:val="616265"/>
          <w:sz w:val="24"/>
          <w:szCs w:val="24"/>
        </w:rPr>
        <w:t xml:space="preserve"> Manager</w:t>
      </w:r>
      <w:r w:rsidR="000D3A3C">
        <w:rPr>
          <w:rFonts w:ascii="HelveticaNeueLT Std Lt" w:hAnsi="HelveticaNeueLT Std Lt"/>
          <w:color w:val="616265"/>
          <w:sz w:val="24"/>
          <w:szCs w:val="24"/>
        </w:rPr>
        <w:t xml:space="preserve"> to</w:t>
      </w:r>
      <w:r w:rsidR="008C560D"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liaise with children, parents, teachers, schools and other professional involved with the children’s care. </w:t>
      </w:r>
    </w:p>
    <w:p w14:paraId="75B66A38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20AEDAEF" w14:textId="65F071EC" w:rsidR="00244459" w:rsidRDefault="008C560D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 xml:space="preserve">To assist the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Pr</w:t>
      </w:r>
      <w:r>
        <w:rPr>
          <w:rFonts w:ascii="HelveticaNeueLT Std Lt" w:hAnsi="HelveticaNeueLT Std Lt"/>
          <w:color w:val="616265"/>
          <w:sz w:val="24"/>
          <w:szCs w:val="24"/>
        </w:rPr>
        <w:t>es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chool </w:t>
      </w:r>
      <w:r>
        <w:rPr>
          <w:rFonts w:ascii="HelveticaNeueLT Std Lt" w:hAnsi="HelveticaNeueLT Std Lt"/>
          <w:color w:val="616265"/>
          <w:sz w:val="24"/>
          <w:szCs w:val="24"/>
        </w:rPr>
        <w:t>Manager,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Deputy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Manager and Early Years Educators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to 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>observe, reflect and plan for children’s learning and development – to include daily observations</w:t>
      </w:r>
      <w:r w:rsidR="004D3B22">
        <w:rPr>
          <w:rFonts w:ascii="HelveticaNeueLT Std Lt" w:hAnsi="HelveticaNeueLT Std Lt"/>
          <w:color w:val="616265"/>
          <w:sz w:val="24"/>
          <w:szCs w:val="24"/>
        </w:rPr>
        <w:t xml:space="preserve"> to help</w:t>
      </w:r>
      <w:r w:rsidR="00395964">
        <w:rPr>
          <w:rFonts w:ascii="HelveticaNeueLT Std Lt" w:hAnsi="HelveticaNeueLT Std Lt"/>
          <w:color w:val="616265"/>
          <w:sz w:val="24"/>
          <w:szCs w:val="24"/>
        </w:rPr>
        <w:t xml:space="preserve"> with the planning of </w:t>
      </w:r>
      <w:r w:rsidR="00042B28">
        <w:rPr>
          <w:rFonts w:ascii="HelveticaNeueLT Std Lt" w:hAnsi="HelveticaNeueLT Std Lt"/>
          <w:color w:val="616265"/>
          <w:sz w:val="24"/>
          <w:szCs w:val="24"/>
        </w:rPr>
        <w:t>activities linked to children’s interests and current themes.</w:t>
      </w:r>
    </w:p>
    <w:p w14:paraId="2251534E" w14:textId="77777777" w:rsidR="00042B28" w:rsidRPr="00042B28" w:rsidRDefault="00042B28" w:rsidP="00042B28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6F11D638" w14:textId="09E461D5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Ensure that each child has the same opportunities within the</w:t>
      </w:r>
      <w:r w:rsidR="00042B28">
        <w:rPr>
          <w:rFonts w:ascii="HelveticaNeueLT Std Lt" w:hAnsi="HelveticaNeueLT Std Lt"/>
          <w:color w:val="616265"/>
          <w:sz w:val="24"/>
          <w:szCs w:val="24"/>
        </w:rPr>
        <w:t xml:space="preserve"> Preschool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environment.</w:t>
      </w:r>
    </w:p>
    <w:p w14:paraId="1A54028E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23F2BDC1" w14:textId="1E63C685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Represent and b</w:t>
      </w:r>
      <w:r>
        <w:rPr>
          <w:rFonts w:ascii="HelveticaNeueLT Std Lt" w:hAnsi="HelveticaNeueLT Std Lt"/>
          <w:color w:val="616265"/>
          <w:sz w:val="24"/>
          <w:szCs w:val="24"/>
        </w:rPr>
        <w:t>e an advocate for</w:t>
      </w:r>
      <w:r w:rsidR="00042B28">
        <w:rPr>
          <w:rFonts w:ascii="HelveticaNeueLT Std Lt" w:hAnsi="HelveticaNeueLT Std Lt"/>
          <w:color w:val="616265"/>
          <w:sz w:val="24"/>
          <w:szCs w:val="24"/>
        </w:rPr>
        <w:t xml:space="preserve"> all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="00042B28">
        <w:rPr>
          <w:rFonts w:ascii="HelveticaNeueLT Std Lt" w:hAnsi="HelveticaNeueLT Std Lt"/>
          <w:color w:val="616265"/>
          <w:sz w:val="24"/>
          <w:szCs w:val="24"/>
        </w:rPr>
        <w:t>Preschool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children.</w:t>
      </w:r>
    </w:p>
    <w:p w14:paraId="3266697C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1DE981C1" w14:textId="7A18324E" w:rsidR="00244459" w:rsidRDefault="00042B28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 xml:space="preserve">To work co-operatively and closely with, and support all colleagues within the Preschool to ensure and maintain the safe and effective running of the Preschool – Sharing and passing on relevant knowledge and </w:t>
      </w:r>
      <w:r w:rsidR="00F14FD2">
        <w:rPr>
          <w:rFonts w:ascii="HelveticaNeueLT Std Lt" w:hAnsi="HelveticaNeueLT Std Lt"/>
          <w:color w:val="616265"/>
          <w:sz w:val="24"/>
          <w:szCs w:val="24"/>
        </w:rPr>
        <w:t>skills to the team in a supportive manner.</w:t>
      </w:r>
    </w:p>
    <w:p w14:paraId="22239C70" w14:textId="77777777" w:rsidR="00244459" w:rsidRDefault="00244459" w:rsidP="005C6A49">
      <w:pPr>
        <w:pStyle w:val="ListParagraph"/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4B352790" w14:textId="3E20EF0D" w:rsidR="00244459" w:rsidRP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To assist the Pre</w:t>
      </w:r>
      <w:r w:rsidR="00F14FD2">
        <w:rPr>
          <w:rFonts w:ascii="HelveticaNeueLT Std Lt" w:hAnsi="HelveticaNeueLT Std Lt"/>
          <w:color w:val="616265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chool Team to maintain a clean, tidy,</w:t>
      </w:r>
      <w:r w:rsidR="00F14FD2">
        <w:rPr>
          <w:rFonts w:ascii="HelveticaNeueLT Std Lt" w:hAnsi="HelveticaNeueLT Std Lt"/>
          <w:color w:val="616265"/>
          <w:sz w:val="24"/>
          <w:szCs w:val="24"/>
        </w:rPr>
        <w:t xml:space="preserve"> safe and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secure site – treating buildings, structures, toys and equipment with respect and care. All damage</w:t>
      </w:r>
      <w:r w:rsidR="00F14FD2">
        <w:rPr>
          <w:rFonts w:ascii="HelveticaNeueLT Std Lt" w:hAnsi="HelveticaNeueLT Std Lt"/>
          <w:color w:val="616265"/>
          <w:sz w:val="24"/>
          <w:szCs w:val="24"/>
        </w:rPr>
        <w:t xml:space="preserve"> to buildings, structures, toys or equipment must be reported to the Preschool Manager or Deputy Manager.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513BA5F7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785AC8B9" w14:textId="4FF1167B" w:rsidR="00244459" w:rsidRDefault="0095067D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 xml:space="preserve"> To c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>omply with the Health and Safety at Work Act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and support the Preschool team to do so in their practice, to provide and maintain a safe working environment for all.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 xml:space="preserve"> (</w:t>
      </w:r>
      <w:r>
        <w:rPr>
          <w:rFonts w:ascii="HelveticaNeueLT Std Lt" w:hAnsi="HelveticaNeueLT Std Lt"/>
          <w:color w:val="616265"/>
          <w:sz w:val="24"/>
          <w:szCs w:val="24"/>
        </w:rPr>
        <w:t>I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>nformation available from Challengers).</w:t>
      </w:r>
    </w:p>
    <w:p w14:paraId="0A4A324D" w14:textId="77777777" w:rsidR="00F14FD2" w:rsidRPr="00244459" w:rsidRDefault="00F14FD2" w:rsidP="00F14FD2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4DD352CC" w14:textId="77777777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Maintain the security of the building and site at all times, including the supervision of all visitors, to ensure the complete safety and welfare of the children.</w:t>
      </w:r>
    </w:p>
    <w:p w14:paraId="3F1C4409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3A6AE4A3" w14:textId="2AF736D7" w:rsidR="00244459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Attend</w:t>
      </w:r>
      <w:r w:rsidR="0095067D">
        <w:rPr>
          <w:rFonts w:ascii="HelveticaNeueLT Std Lt" w:hAnsi="HelveticaNeueLT Std Lt"/>
          <w:color w:val="616265"/>
          <w:sz w:val="24"/>
          <w:szCs w:val="24"/>
        </w:rPr>
        <w:t xml:space="preserve"> and contribute to weekly staff meetings and keep up to date of all current developments in Early Years practice in line with the Early Years Foundation</w:t>
      </w:r>
      <w:r w:rsidR="00FC1B75">
        <w:rPr>
          <w:rFonts w:ascii="HelveticaNeueLT Std Lt" w:hAnsi="HelveticaNeueLT Std Lt"/>
          <w:color w:val="616265"/>
          <w:sz w:val="24"/>
          <w:szCs w:val="24"/>
        </w:rPr>
        <w:t xml:space="preserve"> Stage</w:t>
      </w:r>
      <w:r w:rsidR="0095067D">
        <w:rPr>
          <w:rFonts w:ascii="HelveticaNeueLT Std Lt" w:hAnsi="HelveticaNeueLT Std Lt"/>
          <w:color w:val="616265"/>
          <w:sz w:val="24"/>
          <w:szCs w:val="24"/>
        </w:rPr>
        <w:t xml:space="preserve">. Attending staff training days as required for your role, including </w:t>
      </w:r>
      <w:r w:rsidR="0043553E">
        <w:rPr>
          <w:rFonts w:ascii="HelveticaNeueLT Std Lt" w:hAnsi="HelveticaNeueLT Std Lt"/>
          <w:color w:val="616265"/>
          <w:sz w:val="24"/>
          <w:szCs w:val="24"/>
        </w:rPr>
        <w:t>Challengers training, some of which are over weekend days, a sufficient notice period is given for required attendance for these.</w:t>
      </w:r>
    </w:p>
    <w:p w14:paraId="5E0F4874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4FE5DA03" w14:textId="118680AF" w:rsidR="00993FAA" w:rsidRPr="00DF276B" w:rsidRDefault="00244459" w:rsidP="005C6A49">
      <w:pPr>
        <w:numPr>
          <w:ilvl w:val="0"/>
          <w:numId w:val="7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To perform other duties</w:t>
      </w:r>
      <w:r w:rsidR="0043553E">
        <w:rPr>
          <w:rFonts w:ascii="HelveticaNeueLT Std Lt" w:hAnsi="HelveticaNeueLT Std Lt"/>
          <w:color w:val="616265"/>
          <w:sz w:val="24"/>
          <w:szCs w:val="24"/>
        </w:rPr>
        <w:t xml:space="preserve"> as directed by the Preschool Manager or Deputy Manager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as necessary.</w:t>
      </w:r>
    </w:p>
    <w:p w14:paraId="3FE994E2" w14:textId="77777777" w:rsidR="00417555" w:rsidRPr="00993FAA" w:rsidRDefault="00A066B0" w:rsidP="005C6A49">
      <w:pPr>
        <w:pBdr>
          <w:bottom w:val="single" w:sz="4" w:space="1" w:color="616265"/>
        </w:pBdr>
        <w:jc w:val="both"/>
        <w:rPr>
          <w:rFonts w:ascii="HelveticaNeueLT Std Lt" w:hAnsi="HelveticaNeueLT Std Lt"/>
          <w:color w:val="616265"/>
          <w:spacing w:val="-4"/>
          <w:sz w:val="36"/>
          <w:szCs w:val="24"/>
        </w:rPr>
      </w:pPr>
      <w:r w:rsidRPr="00993FAA">
        <w:rPr>
          <w:rFonts w:ascii="HelveticaNeueLT Std Lt" w:hAnsi="HelveticaNeueLT Std Lt"/>
          <w:color w:val="616265"/>
          <w:spacing w:val="-4"/>
          <w:sz w:val="36"/>
          <w:szCs w:val="24"/>
        </w:rPr>
        <w:lastRenderedPageBreak/>
        <w:t>Personal Specification</w:t>
      </w:r>
    </w:p>
    <w:p w14:paraId="7F017C3D" w14:textId="77777777" w:rsidR="00FE2692" w:rsidRPr="00FE2692" w:rsidRDefault="00417555" w:rsidP="005C6A49">
      <w:pPr>
        <w:jc w:val="both"/>
        <w:rPr>
          <w:rFonts w:ascii="HelveticaNeueLT Std Lt" w:hAnsi="HelveticaNeueLT Std Lt"/>
          <w:i/>
          <w:color w:val="616265"/>
          <w:sz w:val="26"/>
          <w:szCs w:val="26"/>
        </w:rPr>
      </w:pPr>
      <w:r w:rsidRPr="00FE2692">
        <w:rPr>
          <w:rFonts w:ascii="HelveticaNeueLT Std Lt" w:hAnsi="HelveticaNeueLT Std Lt"/>
          <w:i/>
          <w:color w:val="616265"/>
          <w:sz w:val="26"/>
          <w:szCs w:val="26"/>
        </w:rPr>
        <w:t>Q</w:t>
      </w:r>
      <w:r w:rsidR="00F56405" w:rsidRPr="00FE2692">
        <w:rPr>
          <w:rFonts w:ascii="HelveticaNeueLT Std Lt" w:hAnsi="HelveticaNeueLT Std Lt"/>
          <w:i/>
          <w:color w:val="616265"/>
          <w:sz w:val="26"/>
          <w:szCs w:val="26"/>
        </w:rPr>
        <w:t>ualities</w:t>
      </w:r>
      <w:r w:rsidR="00BB2E45" w:rsidRPr="00FE2692">
        <w:rPr>
          <w:rFonts w:ascii="HelveticaNeueLT Std Lt" w:hAnsi="HelveticaNeueLT Std Lt"/>
          <w:i/>
          <w:color w:val="616265"/>
          <w:sz w:val="26"/>
          <w:szCs w:val="26"/>
        </w:rPr>
        <w:t>, character</w:t>
      </w:r>
      <w:r w:rsidR="00DA1CB1" w:rsidRPr="00FE2692">
        <w:rPr>
          <w:rFonts w:ascii="HelveticaNeueLT Std Lt" w:hAnsi="HelveticaNeueLT Std Lt"/>
          <w:i/>
          <w:color w:val="616265"/>
          <w:sz w:val="26"/>
          <w:szCs w:val="26"/>
        </w:rPr>
        <w:t>, attitude</w:t>
      </w:r>
      <w:r w:rsidR="00BB2E45" w:rsidRPr="00FE2692">
        <w:rPr>
          <w:rFonts w:ascii="HelveticaNeueLT Std Lt" w:hAnsi="HelveticaNeueLT Std Lt"/>
          <w:i/>
          <w:color w:val="616265"/>
          <w:sz w:val="26"/>
          <w:szCs w:val="26"/>
        </w:rPr>
        <w:t xml:space="preserve"> and experience of </w:t>
      </w:r>
      <w:r w:rsidR="00563E2E" w:rsidRPr="00FE2692">
        <w:rPr>
          <w:rFonts w:ascii="HelveticaNeueLT Std Lt" w:hAnsi="HelveticaNeueLT Std Lt"/>
          <w:i/>
          <w:color w:val="616265"/>
          <w:sz w:val="26"/>
          <w:szCs w:val="26"/>
        </w:rPr>
        <w:t xml:space="preserve">Challengers </w:t>
      </w:r>
      <w:r w:rsidR="00BB2E45" w:rsidRPr="00FE2692">
        <w:rPr>
          <w:rFonts w:ascii="HelveticaNeueLT Std Lt" w:hAnsi="HelveticaNeueLT Std Lt"/>
          <w:i/>
          <w:color w:val="616265"/>
          <w:sz w:val="26"/>
          <w:szCs w:val="26"/>
        </w:rPr>
        <w:t>staff</w:t>
      </w:r>
    </w:p>
    <w:p w14:paraId="77081DB4" w14:textId="77777777" w:rsidR="00244459" w:rsidRDefault="00244459" w:rsidP="005C6A49">
      <w:pPr>
        <w:jc w:val="both"/>
        <w:rPr>
          <w:rFonts w:ascii="HelveticaNeueLT Std Lt" w:hAnsi="HelveticaNeueLT Std Lt"/>
          <w:i/>
          <w:color w:val="616265"/>
          <w:sz w:val="26"/>
          <w:szCs w:val="26"/>
        </w:rPr>
      </w:pPr>
    </w:p>
    <w:p w14:paraId="0D6871D0" w14:textId="77777777" w:rsid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To conduct yourself appropriately and represent the Charity in a manner which reflects all the values and principles of </w:t>
      </w:r>
      <w:r w:rsidRPr="00244459">
        <w:rPr>
          <w:rFonts w:ascii="HelveticaNeueLT Std Lt" w:hAnsi="HelveticaNeueLT Std Lt"/>
          <w:i/>
          <w:color w:val="616265"/>
          <w:sz w:val="24"/>
          <w:szCs w:val="24"/>
        </w:rPr>
        <w:t>The Challengers Approach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.</w:t>
      </w:r>
    </w:p>
    <w:p w14:paraId="7AE2EFEE" w14:textId="77777777" w:rsidR="00244459" w:rsidRPr="00FE2692" w:rsidRDefault="00244459" w:rsidP="005C6A49">
      <w:pPr>
        <w:jc w:val="both"/>
        <w:rPr>
          <w:rFonts w:ascii="HelveticaNeueLT Std Lt" w:hAnsi="HelveticaNeueLT Std Lt"/>
          <w:i/>
          <w:color w:val="616265"/>
          <w:sz w:val="26"/>
          <w:szCs w:val="26"/>
        </w:rPr>
      </w:pPr>
    </w:p>
    <w:p w14:paraId="4C379596" w14:textId="001E3360" w:rsidR="00B649B5" w:rsidRPr="00B649B5" w:rsidRDefault="00244459" w:rsidP="00B649B5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>A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Paediatric First Aid qualification is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desirable (</w:t>
      </w:r>
      <w:r w:rsidR="0043553E">
        <w:rPr>
          <w:rFonts w:ascii="HelveticaNeueLT Std Lt" w:hAnsi="HelveticaNeueLT Std Lt"/>
          <w:color w:val="616265"/>
          <w:sz w:val="24"/>
          <w:szCs w:val="24"/>
        </w:rPr>
        <w:t>Training is available through Challengers)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0E06C531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34C7B228" w14:textId="37EC5BA6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Demonstrate a capacity for the enthusiasm and energy that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children require within a Pre</w:t>
      </w:r>
      <w:r w:rsidR="0040748B">
        <w:rPr>
          <w:rFonts w:ascii="HelveticaNeueLT Std Lt" w:hAnsi="HelveticaNeueLT Std Lt"/>
          <w:color w:val="616265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chool setting – join in, play with, get involved and get to know the child</w:t>
      </w:r>
      <w:r>
        <w:rPr>
          <w:rFonts w:ascii="HelveticaNeueLT Std Lt" w:hAnsi="HelveticaNeueLT Std Lt"/>
          <w:color w:val="616265"/>
          <w:sz w:val="24"/>
          <w:szCs w:val="24"/>
        </w:rPr>
        <w:t>ren who attend Challengers Pre</w:t>
      </w:r>
      <w:r w:rsidR="0040748B">
        <w:rPr>
          <w:rFonts w:ascii="HelveticaNeueLT Std Lt" w:hAnsi="HelveticaNeueLT Std Lt"/>
          <w:color w:val="616265"/>
          <w:sz w:val="24"/>
          <w:szCs w:val="24"/>
        </w:rPr>
        <w:t>s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chool(s). </w:t>
      </w:r>
    </w:p>
    <w:p w14:paraId="6C0A7BB3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693873B1" w14:textId="0C6D50D5" w:rsidR="00244459" w:rsidRDefault="0040748B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>Have the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 xml:space="preserve"> capacity to work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 effectively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 xml:space="preserve"> within a team, </w:t>
      </w:r>
      <w:r>
        <w:rPr>
          <w:rFonts w:ascii="HelveticaNeueLT Std Lt" w:hAnsi="HelveticaNeueLT Std Lt"/>
          <w:color w:val="616265"/>
          <w:sz w:val="24"/>
          <w:szCs w:val="24"/>
        </w:rPr>
        <w:t xml:space="preserve">using initiative when needed, be flexible, </w:t>
      </w:r>
      <w:r w:rsidR="00244459" w:rsidRPr="00244459">
        <w:rPr>
          <w:rFonts w:ascii="HelveticaNeueLT Std Lt" w:hAnsi="HelveticaNeueLT Std Lt"/>
          <w:color w:val="616265"/>
          <w:sz w:val="24"/>
          <w:szCs w:val="24"/>
        </w:rPr>
        <w:t>adaptable and to be able to work in a disciplined way in an informal working environment.</w:t>
      </w:r>
    </w:p>
    <w:p w14:paraId="35BB3C45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6B03FD47" w14:textId="293772CF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Experience of working with children,</w:t>
      </w:r>
      <w:r w:rsidR="0040748B">
        <w:rPr>
          <w:rFonts w:ascii="HelveticaNeueLT Std Lt" w:hAnsi="HelveticaNeueLT Std Lt"/>
          <w:color w:val="616265"/>
          <w:sz w:val="24"/>
          <w:szCs w:val="24"/>
        </w:rPr>
        <w:t xml:space="preserve"> working with disabilities 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>and/or in the field of play, is desirable.</w:t>
      </w:r>
    </w:p>
    <w:p w14:paraId="1318814F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2E25788F" w14:textId="08EBD43C" w:rsidR="00244459" w:rsidRDefault="005A308E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>
        <w:rPr>
          <w:rFonts w:ascii="HelveticaNeueLT Std Lt" w:hAnsi="HelveticaNeueLT Std Lt"/>
          <w:color w:val="616265"/>
          <w:sz w:val="24"/>
          <w:szCs w:val="24"/>
        </w:rPr>
        <w:t>An understanding of the importance</w:t>
      </w:r>
      <w:r w:rsidR="00FA761F">
        <w:rPr>
          <w:rFonts w:ascii="HelveticaNeueLT Std Lt" w:hAnsi="HelveticaNeueLT Std Lt"/>
          <w:color w:val="616265"/>
          <w:sz w:val="24"/>
          <w:szCs w:val="24"/>
        </w:rPr>
        <w:t xml:space="preserve"> of how all children learn and develop through play and how preschool staff can support children</w:t>
      </w:r>
      <w:r w:rsidR="0005720F">
        <w:rPr>
          <w:rFonts w:ascii="HelveticaNeueLT Std Lt" w:hAnsi="HelveticaNeueLT Std Lt"/>
          <w:color w:val="616265"/>
          <w:sz w:val="24"/>
          <w:szCs w:val="24"/>
        </w:rPr>
        <w:t xml:space="preserve"> </w:t>
      </w:r>
      <w:r w:rsidR="003303B8">
        <w:rPr>
          <w:rFonts w:ascii="HelveticaNeueLT Std Lt" w:hAnsi="HelveticaNeueLT Std Lt"/>
          <w:color w:val="616265"/>
          <w:sz w:val="24"/>
          <w:szCs w:val="24"/>
        </w:rPr>
        <w:t>through this process.</w:t>
      </w:r>
      <w:r w:rsidR="001F3965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6E8EDD03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79C1BED6" w14:textId="77777777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To show a commitment to the development of high quality, interesting, fun and creative play and learning opportunities for all children. </w:t>
      </w:r>
    </w:p>
    <w:p w14:paraId="18C31699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0F46B2FE" w14:textId="7DE6E86A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Prepared to use skills you have – these may include the arts, music, sport, drama, gardening and computing in play</w:t>
      </w:r>
      <w:r w:rsidR="002168A3">
        <w:rPr>
          <w:rFonts w:ascii="HelveticaNeueLT Std Lt" w:hAnsi="HelveticaNeueLT Std Lt"/>
          <w:color w:val="616265"/>
          <w:sz w:val="24"/>
          <w:szCs w:val="24"/>
        </w:rPr>
        <w:t xml:space="preserve"> or through other activities within the Preschool.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</w:t>
      </w:r>
    </w:p>
    <w:p w14:paraId="264D71B9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04108992" w14:textId="7A20FCE8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Prepared to attend training and to learn new skills with which to develop an understanding of good practice in the Early Years for all children. </w:t>
      </w:r>
      <w:r w:rsidR="00B649B5">
        <w:rPr>
          <w:rFonts w:ascii="HelveticaNeueLT Std Lt" w:hAnsi="HelveticaNeueLT Std Lt"/>
          <w:color w:val="616265"/>
          <w:sz w:val="24"/>
          <w:szCs w:val="24"/>
        </w:rPr>
        <w:t>An interest in</w:t>
      </w:r>
      <w:r w:rsidR="00EF6C6A">
        <w:rPr>
          <w:rFonts w:ascii="HelveticaNeueLT Std Lt" w:hAnsi="HelveticaNeueLT Std Lt"/>
          <w:color w:val="616265"/>
          <w:sz w:val="24"/>
          <w:szCs w:val="24"/>
        </w:rPr>
        <w:t xml:space="preserve"> continued professional </w:t>
      </w:r>
      <w:r w:rsidR="004C1A35">
        <w:rPr>
          <w:rFonts w:ascii="HelveticaNeueLT Std Lt" w:hAnsi="HelveticaNeueLT Std Lt"/>
          <w:color w:val="616265"/>
          <w:sz w:val="24"/>
          <w:szCs w:val="24"/>
        </w:rPr>
        <w:t>development (CPD) and</w:t>
      </w:r>
      <w:r w:rsidR="00B649B5">
        <w:rPr>
          <w:rFonts w:ascii="HelveticaNeueLT Std Lt" w:hAnsi="HelveticaNeueLT Std Lt"/>
          <w:color w:val="616265"/>
          <w:sz w:val="24"/>
          <w:szCs w:val="24"/>
        </w:rPr>
        <w:t xml:space="preserve"> attaining Early Years qualifications.</w:t>
      </w:r>
    </w:p>
    <w:p w14:paraId="097A64D5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377AFB19" w14:textId="5F054C5B" w:rsid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To have a </w:t>
      </w:r>
      <w:r w:rsidR="002168A3">
        <w:rPr>
          <w:rFonts w:ascii="HelveticaNeueLT Std Lt" w:hAnsi="HelveticaNeueLT Std Lt"/>
          <w:color w:val="616265"/>
          <w:sz w:val="24"/>
          <w:szCs w:val="24"/>
        </w:rPr>
        <w:t>reasonable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understanding of the EYFS and to be able to use this to</w:t>
      </w:r>
      <w:r w:rsidR="002168A3">
        <w:rPr>
          <w:rFonts w:ascii="HelveticaNeueLT Std Lt" w:hAnsi="HelveticaNeueLT Std Lt"/>
          <w:color w:val="616265"/>
          <w:sz w:val="24"/>
          <w:szCs w:val="24"/>
        </w:rPr>
        <w:t xml:space="preserve"> support in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plan</w:t>
      </w:r>
      <w:r w:rsidR="002168A3">
        <w:rPr>
          <w:rFonts w:ascii="HelveticaNeueLT Std Lt" w:hAnsi="HelveticaNeueLT Std Lt"/>
          <w:color w:val="616265"/>
          <w:sz w:val="24"/>
          <w:szCs w:val="24"/>
        </w:rPr>
        <w:t>ning</w:t>
      </w:r>
      <w:r w:rsidRPr="00244459">
        <w:rPr>
          <w:rFonts w:ascii="HelveticaNeueLT Std Lt" w:hAnsi="HelveticaNeueLT Std Lt"/>
          <w:color w:val="616265"/>
          <w:sz w:val="24"/>
          <w:szCs w:val="24"/>
        </w:rPr>
        <w:t xml:space="preserve"> activities for the children. </w:t>
      </w:r>
    </w:p>
    <w:p w14:paraId="03FFBF02" w14:textId="77777777" w:rsidR="00244459" w:rsidRPr="00244459" w:rsidRDefault="00244459" w:rsidP="005C6A49">
      <w:pPr>
        <w:jc w:val="both"/>
        <w:rPr>
          <w:rFonts w:ascii="HelveticaNeueLT Std Lt" w:hAnsi="HelveticaNeueLT Std Lt"/>
          <w:color w:val="616265"/>
          <w:sz w:val="24"/>
          <w:szCs w:val="24"/>
        </w:rPr>
      </w:pPr>
    </w:p>
    <w:p w14:paraId="054F69CD" w14:textId="77777777" w:rsidR="00BE3432" w:rsidRPr="00244459" w:rsidRDefault="00244459" w:rsidP="005C6A49">
      <w:pPr>
        <w:numPr>
          <w:ilvl w:val="0"/>
          <w:numId w:val="3"/>
        </w:numPr>
        <w:jc w:val="both"/>
        <w:rPr>
          <w:rFonts w:ascii="HelveticaNeueLT Std Lt" w:hAnsi="HelveticaNeueLT Std Lt"/>
          <w:color w:val="616265"/>
          <w:sz w:val="24"/>
          <w:szCs w:val="24"/>
        </w:rPr>
      </w:pPr>
      <w:r w:rsidRPr="00244459">
        <w:rPr>
          <w:rFonts w:ascii="HelveticaNeueLT Std Lt" w:hAnsi="HelveticaNeueLT Std Lt"/>
          <w:color w:val="616265"/>
          <w:sz w:val="24"/>
          <w:szCs w:val="24"/>
        </w:rPr>
        <w:t>An awareness of planning, observing and record keeping for children and the ability to link these to the individual child’s needs.</w:t>
      </w:r>
    </w:p>
    <w:sectPr w:rsidR="00BE3432" w:rsidRPr="00244459" w:rsidSect="00FE26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C24" w14:textId="77777777" w:rsidR="005C52FD" w:rsidRDefault="005C52FD">
      <w:r>
        <w:separator/>
      </w:r>
    </w:p>
  </w:endnote>
  <w:endnote w:type="continuationSeparator" w:id="0">
    <w:p w14:paraId="408B4452" w14:textId="77777777" w:rsidR="005C52FD" w:rsidRDefault="005C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B9DC" w14:textId="77777777" w:rsidR="006779A0" w:rsidRDefault="006779A0" w:rsidP="006779A0">
    <w:pPr>
      <w:pStyle w:val="NoSpacing"/>
      <w:rPr>
        <w:rFonts w:ascii="HelveticaNeueLT Std Lt" w:hAnsi="HelveticaNeueLT Std Lt"/>
        <w:noProof/>
        <w:color w:val="F78E1E"/>
        <w:szCs w:val="20"/>
      </w:rPr>
    </w:pPr>
  </w:p>
  <w:p w14:paraId="693A154B" w14:textId="77777777" w:rsidR="006779A0" w:rsidRPr="00524AD7" w:rsidRDefault="006779A0" w:rsidP="006779A0">
    <w:pPr>
      <w:pStyle w:val="NoSpacing"/>
      <w:rPr>
        <w:rFonts w:ascii="HelveticaNeueLT Std Lt" w:hAnsi="HelveticaNeueLT Std Lt"/>
        <w:color w:val="7F7F7F"/>
        <w:szCs w:val="20"/>
      </w:rPr>
    </w:pPr>
    <w:r w:rsidRPr="00362D84">
      <w:rPr>
        <w:rFonts w:ascii="HelveticaNeueLT Std Lt" w:hAnsi="HelveticaNeueLT Std Lt"/>
        <w:noProof/>
        <w:color w:val="F78E1E"/>
        <w:szCs w:val="20"/>
      </w:rPr>
      <w:t>Challengers</w:t>
    </w:r>
    <w:r w:rsidRPr="00524AD7">
      <w:rPr>
        <w:rFonts w:ascii="HelveticaNeueLT Std Lt" w:hAnsi="HelveticaNeueLT Std Lt"/>
        <w:noProof/>
        <w:color w:val="7F7F7F"/>
        <w:szCs w:val="20"/>
      </w:rPr>
      <w:t xml:space="preserve">, Stoke Park, Guildford, GU1 1TU | </w:t>
    </w:r>
    <w:hyperlink r:id="rId1" w:history="1">
      <w:r w:rsidRPr="00524AD7">
        <w:rPr>
          <w:rFonts w:ascii="HelveticaNeueLT Std Lt" w:hAnsi="HelveticaNeueLT Std Lt"/>
          <w:noProof/>
          <w:color w:val="7F7F7F"/>
          <w:szCs w:val="20"/>
        </w:rPr>
        <w:t>www.disability-challengers.org</w:t>
      </w:r>
    </w:hyperlink>
    <w:r w:rsidRPr="00524AD7">
      <w:rPr>
        <w:rFonts w:ascii="HelveticaNeueLT Std Lt" w:hAnsi="HelveticaNeueLT Std Lt"/>
        <w:noProof/>
        <w:color w:val="7F7F7F"/>
        <w:szCs w:val="20"/>
      </w:rPr>
      <w:t xml:space="preserve"> | 01483 579</w:t>
    </w:r>
    <w:r w:rsidRPr="00524AD7">
      <w:rPr>
        <w:rFonts w:ascii="HelveticaNeueLT Std Lt" w:hAnsi="HelveticaNeueLT Std Lt"/>
        <w:color w:val="7F7F7F"/>
        <w:szCs w:val="20"/>
      </w:rPr>
      <w:t xml:space="preserve"> 390</w:t>
    </w:r>
  </w:p>
  <w:p w14:paraId="744FDF6B" w14:textId="77777777" w:rsidR="006779A0" w:rsidRPr="00524AD7" w:rsidRDefault="006779A0" w:rsidP="006779A0">
    <w:pPr>
      <w:pStyle w:val="NoSpacing"/>
      <w:rPr>
        <w:rFonts w:ascii="HelveticaNeueLT Std Lt" w:hAnsi="HelveticaNeueLT Std Lt"/>
        <w:noProof/>
        <w:color w:val="7F7F7F"/>
        <w:sz w:val="16"/>
        <w:szCs w:val="20"/>
      </w:rPr>
    </w:pPr>
    <w:r w:rsidRPr="00524AD7">
      <w:rPr>
        <w:rFonts w:ascii="HelveticaNeueLT Std Lt" w:hAnsi="HelveticaNeueLT Std Lt"/>
        <w:noProof/>
        <w:color w:val="7F7F7F"/>
        <w:sz w:val="16"/>
        <w:szCs w:val="20"/>
      </w:rPr>
      <w:t>A Charitable Company Limited by Guarantee no. 4300724 Registered charity no. 1095134</w:t>
    </w:r>
  </w:p>
  <w:p w14:paraId="373B11C5" w14:textId="77777777" w:rsidR="00A15366" w:rsidRPr="006779A0" w:rsidRDefault="006779A0" w:rsidP="006779A0">
    <w:pPr>
      <w:pStyle w:val="NoSpacing"/>
      <w:rPr>
        <w:rFonts w:ascii="HelveticaNeueLT Std Lt" w:hAnsi="HelveticaNeueLT Std Lt"/>
        <w:color w:val="7F7F7F"/>
        <w:szCs w:val="20"/>
      </w:rPr>
    </w:pPr>
    <w:r w:rsidRPr="00524AD7">
      <w:rPr>
        <w:rFonts w:ascii="HelveticaNeueLT Std Lt" w:hAnsi="HelveticaNeueLT Std Lt"/>
        <w:color w:val="7F7F7F"/>
        <w:szCs w:val="20"/>
      </w:rPr>
      <w:t xml:space="preserve">Page </w:t>
    </w:r>
    <w:r w:rsidRPr="00524AD7">
      <w:rPr>
        <w:rFonts w:ascii="HelveticaNeueLT Std Lt" w:hAnsi="HelveticaNeueLT Std Lt"/>
        <w:color w:val="7F7F7F"/>
        <w:szCs w:val="20"/>
      </w:rPr>
      <w:fldChar w:fldCharType="begin"/>
    </w:r>
    <w:r w:rsidRPr="00524AD7">
      <w:rPr>
        <w:rFonts w:ascii="HelveticaNeueLT Std Lt" w:hAnsi="HelveticaNeueLT Std Lt"/>
        <w:color w:val="7F7F7F"/>
        <w:szCs w:val="20"/>
      </w:rPr>
      <w:instrText xml:space="preserve"> PAGE  \* Arabic  \* MERGEFORMAT </w:instrText>
    </w:r>
    <w:r w:rsidRPr="00524AD7">
      <w:rPr>
        <w:rFonts w:ascii="HelveticaNeueLT Std Lt" w:hAnsi="HelveticaNeueLT Std Lt"/>
        <w:color w:val="7F7F7F"/>
        <w:szCs w:val="20"/>
      </w:rPr>
      <w:fldChar w:fldCharType="separate"/>
    </w:r>
    <w:r w:rsidR="00BC1B86">
      <w:rPr>
        <w:rFonts w:ascii="HelveticaNeueLT Std Lt" w:hAnsi="HelveticaNeueLT Std Lt"/>
        <w:noProof/>
        <w:color w:val="7F7F7F"/>
        <w:szCs w:val="20"/>
      </w:rPr>
      <w:t>1</w:t>
    </w:r>
    <w:r w:rsidRPr="00524AD7">
      <w:rPr>
        <w:rFonts w:ascii="HelveticaNeueLT Std Lt" w:hAnsi="HelveticaNeueLT Std Lt"/>
        <w:color w:val="7F7F7F"/>
        <w:szCs w:val="20"/>
      </w:rPr>
      <w:fldChar w:fldCharType="end"/>
    </w:r>
    <w:r w:rsidRPr="00524AD7">
      <w:rPr>
        <w:rFonts w:ascii="HelveticaNeueLT Std Lt" w:hAnsi="HelveticaNeueLT Std Lt"/>
        <w:color w:val="7F7F7F"/>
        <w:szCs w:val="20"/>
      </w:rPr>
      <w:t xml:space="preserve"> of </w:t>
    </w:r>
    <w:r w:rsidRPr="00524AD7">
      <w:rPr>
        <w:rFonts w:ascii="HelveticaNeueLT Std Lt" w:hAnsi="HelveticaNeueLT Std Lt"/>
        <w:color w:val="7F7F7F"/>
        <w:szCs w:val="20"/>
      </w:rPr>
      <w:fldChar w:fldCharType="begin"/>
    </w:r>
    <w:r w:rsidRPr="00524AD7">
      <w:rPr>
        <w:rFonts w:ascii="HelveticaNeueLT Std Lt" w:hAnsi="HelveticaNeueLT Std Lt"/>
        <w:color w:val="7F7F7F"/>
        <w:szCs w:val="20"/>
      </w:rPr>
      <w:instrText xml:space="preserve"> NUMPAGES  \* Arabic  \* MERGEFORMAT </w:instrText>
    </w:r>
    <w:r w:rsidRPr="00524AD7">
      <w:rPr>
        <w:rFonts w:ascii="HelveticaNeueLT Std Lt" w:hAnsi="HelveticaNeueLT Std Lt"/>
        <w:color w:val="7F7F7F"/>
        <w:szCs w:val="20"/>
      </w:rPr>
      <w:fldChar w:fldCharType="separate"/>
    </w:r>
    <w:r w:rsidR="00BC1B86">
      <w:rPr>
        <w:rFonts w:ascii="HelveticaNeueLT Std Lt" w:hAnsi="HelveticaNeueLT Std Lt"/>
        <w:noProof/>
        <w:color w:val="7F7F7F"/>
        <w:szCs w:val="20"/>
      </w:rPr>
      <w:t>2</w:t>
    </w:r>
    <w:r w:rsidRPr="00524AD7">
      <w:rPr>
        <w:rFonts w:ascii="HelveticaNeueLT Std Lt" w:hAnsi="HelveticaNeueLT Std Lt"/>
        <w:color w:val="7F7F7F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CF32" w14:textId="77777777" w:rsidR="006779A0" w:rsidRDefault="006779A0" w:rsidP="006779A0">
    <w:pPr>
      <w:pStyle w:val="NoSpacing"/>
      <w:rPr>
        <w:rFonts w:ascii="HelveticaNeueLT Std Lt" w:hAnsi="HelveticaNeueLT Std Lt"/>
        <w:noProof/>
        <w:color w:val="F78E1E"/>
        <w:szCs w:val="20"/>
      </w:rPr>
    </w:pPr>
  </w:p>
  <w:p w14:paraId="45579EA2" w14:textId="77777777" w:rsidR="006779A0" w:rsidRPr="00524AD7" w:rsidRDefault="006779A0" w:rsidP="006779A0">
    <w:pPr>
      <w:pStyle w:val="NoSpacing"/>
      <w:rPr>
        <w:rFonts w:ascii="HelveticaNeueLT Std Lt" w:hAnsi="HelveticaNeueLT Std Lt"/>
        <w:color w:val="7F7F7F"/>
        <w:szCs w:val="20"/>
      </w:rPr>
    </w:pPr>
    <w:r w:rsidRPr="00362D84">
      <w:rPr>
        <w:rFonts w:ascii="HelveticaNeueLT Std Lt" w:hAnsi="HelveticaNeueLT Std Lt"/>
        <w:noProof/>
        <w:color w:val="F78E1E"/>
        <w:szCs w:val="20"/>
      </w:rPr>
      <w:t>Challengers</w:t>
    </w:r>
    <w:r w:rsidRPr="00524AD7">
      <w:rPr>
        <w:rFonts w:ascii="HelveticaNeueLT Std Lt" w:hAnsi="HelveticaNeueLT Std Lt"/>
        <w:noProof/>
        <w:color w:val="7F7F7F"/>
        <w:szCs w:val="20"/>
      </w:rPr>
      <w:t xml:space="preserve">, Stoke Park, Guildford, GU1 1TU | </w:t>
    </w:r>
    <w:hyperlink r:id="rId1" w:history="1">
      <w:r w:rsidRPr="00524AD7">
        <w:rPr>
          <w:rFonts w:ascii="HelveticaNeueLT Std Lt" w:hAnsi="HelveticaNeueLT Std Lt"/>
          <w:noProof/>
          <w:color w:val="7F7F7F"/>
          <w:szCs w:val="20"/>
        </w:rPr>
        <w:t>www.disability-challengers.org</w:t>
      </w:r>
    </w:hyperlink>
    <w:r w:rsidRPr="00524AD7">
      <w:rPr>
        <w:rFonts w:ascii="HelveticaNeueLT Std Lt" w:hAnsi="HelveticaNeueLT Std Lt"/>
        <w:noProof/>
        <w:color w:val="7F7F7F"/>
        <w:szCs w:val="20"/>
      </w:rPr>
      <w:t xml:space="preserve"> | 01483 579</w:t>
    </w:r>
    <w:r w:rsidRPr="00524AD7">
      <w:rPr>
        <w:rFonts w:ascii="HelveticaNeueLT Std Lt" w:hAnsi="HelveticaNeueLT Std Lt"/>
        <w:color w:val="7F7F7F"/>
        <w:szCs w:val="20"/>
      </w:rPr>
      <w:t xml:space="preserve"> 390</w:t>
    </w:r>
  </w:p>
  <w:p w14:paraId="4D6D9527" w14:textId="77777777" w:rsidR="006779A0" w:rsidRPr="00524AD7" w:rsidRDefault="006779A0" w:rsidP="006779A0">
    <w:pPr>
      <w:pStyle w:val="NoSpacing"/>
      <w:rPr>
        <w:rFonts w:ascii="HelveticaNeueLT Std Lt" w:hAnsi="HelveticaNeueLT Std Lt"/>
        <w:noProof/>
        <w:color w:val="7F7F7F"/>
        <w:sz w:val="16"/>
        <w:szCs w:val="20"/>
      </w:rPr>
    </w:pPr>
    <w:r w:rsidRPr="00524AD7">
      <w:rPr>
        <w:rFonts w:ascii="HelveticaNeueLT Std Lt" w:hAnsi="HelveticaNeueLT Std Lt"/>
        <w:noProof/>
        <w:color w:val="7F7F7F"/>
        <w:sz w:val="16"/>
        <w:szCs w:val="20"/>
      </w:rPr>
      <w:t>A Charitable Company Limited by Guarantee no. 4300724 Registered charity no. 1095134</w:t>
    </w:r>
  </w:p>
  <w:p w14:paraId="7FFFCD02" w14:textId="77777777" w:rsidR="00AD0E5C" w:rsidRPr="006779A0" w:rsidRDefault="006779A0" w:rsidP="006779A0">
    <w:pPr>
      <w:pStyle w:val="NoSpacing"/>
      <w:rPr>
        <w:rFonts w:ascii="HelveticaNeueLT Std Lt" w:hAnsi="HelveticaNeueLT Std Lt"/>
        <w:color w:val="7F7F7F"/>
        <w:szCs w:val="20"/>
      </w:rPr>
    </w:pPr>
    <w:r w:rsidRPr="00524AD7">
      <w:rPr>
        <w:rFonts w:ascii="HelveticaNeueLT Std Lt" w:hAnsi="HelveticaNeueLT Std Lt"/>
        <w:color w:val="7F7F7F"/>
        <w:szCs w:val="20"/>
      </w:rPr>
      <w:t xml:space="preserve">Page </w:t>
    </w:r>
    <w:r w:rsidRPr="00524AD7">
      <w:rPr>
        <w:rFonts w:ascii="HelveticaNeueLT Std Lt" w:hAnsi="HelveticaNeueLT Std Lt"/>
        <w:color w:val="7F7F7F"/>
        <w:szCs w:val="20"/>
      </w:rPr>
      <w:fldChar w:fldCharType="begin"/>
    </w:r>
    <w:r w:rsidRPr="00524AD7">
      <w:rPr>
        <w:rFonts w:ascii="HelveticaNeueLT Std Lt" w:hAnsi="HelveticaNeueLT Std Lt"/>
        <w:color w:val="7F7F7F"/>
        <w:szCs w:val="20"/>
      </w:rPr>
      <w:instrText xml:space="preserve"> PAGE  \* Arabic  \* MERGEFORMAT </w:instrText>
    </w:r>
    <w:r w:rsidRPr="00524AD7">
      <w:rPr>
        <w:rFonts w:ascii="HelveticaNeueLT Std Lt" w:hAnsi="HelveticaNeueLT Std Lt"/>
        <w:color w:val="7F7F7F"/>
        <w:szCs w:val="20"/>
      </w:rPr>
      <w:fldChar w:fldCharType="separate"/>
    </w:r>
    <w:r w:rsidR="00FE2692">
      <w:rPr>
        <w:rFonts w:ascii="HelveticaNeueLT Std Lt" w:hAnsi="HelveticaNeueLT Std Lt"/>
        <w:noProof/>
        <w:color w:val="7F7F7F"/>
        <w:szCs w:val="20"/>
      </w:rPr>
      <w:t>1</w:t>
    </w:r>
    <w:r w:rsidRPr="00524AD7">
      <w:rPr>
        <w:rFonts w:ascii="HelveticaNeueLT Std Lt" w:hAnsi="HelveticaNeueLT Std Lt"/>
        <w:color w:val="7F7F7F"/>
        <w:szCs w:val="20"/>
      </w:rPr>
      <w:fldChar w:fldCharType="end"/>
    </w:r>
    <w:r w:rsidRPr="00524AD7">
      <w:rPr>
        <w:rFonts w:ascii="HelveticaNeueLT Std Lt" w:hAnsi="HelveticaNeueLT Std Lt"/>
        <w:color w:val="7F7F7F"/>
        <w:szCs w:val="20"/>
      </w:rPr>
      <w:t xml:space="preserve"> of </w:t>
    </w:r>
    <w:r w:rsidRPr="00524AD7">
      <w:rPr>
        <w:rFonts w:ascii="HelveticaNeueLT Std Lt" w:hAnsi="HelveticaNeueLT Std Lt"/>
        <w:color w:val="7F7F7F"/>
        <w:szCs w:val="20"/>
      </w:rPr>
      <w:fldChar w:fldCharType="begin"/>
    </w:r>
    <w:r w:rsidRPr="00524AD7">
      <w:rPr>
        <w:rFonts w:ascii="HelveticaNeueLT Std Lt" w:hAnsi="HelveticaNeueLT Std Lt"/>
        <w:color w:val="7F7F7F"/>
        <w:szCs w:val="20"/>
      </w:rPr>
      <w:instrText xml:space="preserve"> NUMPAGES  \* Arabic  \* MERGEFORMAT </w:instrText>
    </w:r>
    <w:r w:rsidRPr="00524AD7">
      <w:rPr>
        <w:rFonts w:ascii="HelveticaNeueLT Std Lt" w:hAnsi="HelveticaNeueLT Std Lt"/>
        <w:color w:val="7F7F7F"/>
        <w:szCs w:val="20"/>
      </w:rPr>
      <w:fldChar w:fldCharType="separate"/>
    </w:r>
    <w:r w:rsidR="00BC1B86">
      <w:rPr>
        <w:rFonts w:ascii="HelveticaNeueLT Std Lt" w:hAnsi="HelveticaNeueLT Std Lt"/>
        <w:noProof/>
        <w:color w:val="7F7F7F"/>
        <w:szCs w:val="20"/>
      </w:rPr>
      <w:t>2</w:t>
    </w:r>
    <w:r w:rsidRPr="00524AD7">
      <w:rPr>
        <w:rFonts w:ascii="HelveticaNeueLT Std Lt" w:hAnsi="HelveticaNeueLT Std Lt"/>
        <w:color w:val="7F7F7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7580" w14:textId="77777777" w:rsidR="005C52FD" w:rsidRDefault="005C52FD">
      <w:r>
        <w:separator/>
      </w:r>
    </w:p>
  </w:footnote>
  <w:footnote w:type="continuationSeparator" w:id="0">
    <w:p w14:paraId="72ECB5E3" w14:textId="77777777" w:rsidR="005C52FD" w:rsidRDefault="005C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EEE6" w14:textId="77777777" w:rsidR="00FE2692" w:rsidRPr="00604A58" w:rsidRDefault="00BA156C" w:rsidP="00D345D6">
    <w:pPr>
      <w:pStyle w:val="Header"/>
      <w:rPr>
        <w:rFonts w:ascii="HelveticaNeueLT Std Med" w:hAnsi="HelveticaNeueLT Std Med"/>
        <w:sz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89A29" wp14:editId="699EE797">
          <wp:simplePos x="0" y="0"/>
          <wp:positionH relativeFrom="column">
            <wp:posOffset>4297045</wp:posOffset>
          </wp:positionH>
          <wp:positionV relativeFrom="paragraph">
            <wp:posOffset>-304800</wp:posOffset>
          </wp:positionV>
          <wp:extent cx="1823085" cy="638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E5A" w14:textId="77777777" w:rsidR="004565CC" w:rsidRDefault="00BA156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277DC0" wp14:editId="560FE5D2">
          <wp:simplePos x="0" y="0"/>
          <wp:positionH relativeFrom="column">
            <wp:posOffset>4918710</wp:posOffset>
          </wp:positionH>
          <wp:positionV relativeFrom="paragraph">
            <wp:posOffset>-276225</wp:posOffset>
          </wp:positionV>
          <wp:extent cx="1714500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C53"/>
    <w:multiLevelType w:val="hybridMultilevel"/>
    <w:tmpl w:val="B6FC8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263A"/>
    <w:multiLevelType w:val="hybridMultilevel"/>
    <w:tmpl w:val="966C5B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F689F"/>
    <w:multiLevelType w:val="hybridMultilevel"/>
    <w:tmpl w:val="BB86A19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2D763C"/>
    <w:multiLevelType w:val="hybridMultilevel"/>
    <w:tmpl w:val="6AC6BF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C773A"/>
    <w:multiLevelType w:val="hybridMultilevel"/>
    <w:tmpl w:val="71345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84BE8"/>
    <w:multiLevelType w:val="hybridMultilevel"/>
    <w:tmpl w:val="8C34378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2475CC"/>
    <w:multiLevelType w:val="hybridMultilevel"/>
    <w:tmpl w:val="199A85F0"/>
    <w:lvl w:ilvl="0" w:tplc="7A4AF3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F0681"/>
    <w:multiLevelType w:val="hybridMultilevel"/>
    <w:tmpl w:val="712AEF08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32950"/>
    <w:multiLevelType w:val="hybridMultilevel"/>
    <w:tmpl w:val="3D0C4DD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BC1088"/>
    <w:multiLevelType w:val="multilevel"/>
    <w:tmpl w:val="055E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54C5D"/>
    <w:multiLevelType w:val="hybridMultilevel"/>
    <w:tmpl w:val="8B3AA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A3744"/>
    <w:multiLevelType w:val="hybridMultilevel"/>
    <w:tmpl w:val="E9FE39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A296F"/>
    <w:multiLevelType w:val="hybridMultilevel"/>
    <w:tmpl w:val="7D7EE6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7B6311"/>
    <w:multiLevelType w:val="hybridMultilevel"/>
    <w:tmpl w:val="BE9CD8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8C2DE9"/>
    <w:multiLevelType w:val="hybridMultilevel"/>
    <w:tmpl w:val="055E6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DD7FEE"/>
    <w:multiLevelType w:val="hybridMultilevel"/>
    <w:tmpl w:val="52200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76643C"/>
    <w:multiLevelType w:val="hybridMultilevel"/>
    <w:tmpl w:val="190A0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F259A"/>
    <w:multiLevelType w:val="hybridMultilevel"/>
    <w:tmpl w:val="9168C434"/>
    <w:lvl w:ilvl="0" w:tplc="3070DB64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045DA"/>
    <w:multiLevelType w:val="hybridMultilevel"/>
    <w:tmpl w:val="E354AC3A"/>
    <w:lvl w:ilvl="0" w:tplc="E46A4CA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3"/>
    <w:rsid w:val="00025934"/>
    <w:rsid w:val="00030F16"/>
    <w:rsid w:val="000341D0"/>
    <w:rsid w:val="00042B28"/>
    <w:rsid w:val="0005720F"/>
    <w:rsid w:val="00065843"/>
    <w:rsid w:val="000B57E8"/>
    <w:rsid w:val="000B60CF"/>
    <w:rsid w:val="000C0DB4"/>
    <w:rsid w:val="000D2FA2"/>
    <w:rsid w:val="000D3A03"/>
    <w:rsid w:val="000D3A3C"/>
    <w:rsid w:val="001004AB"/>
    <w:rsid w:val="001022F9"/>
    <w:rsid w:val="00196744"/>
    <w:rsid w:val="001B411F"/>
    <w:rsid w:val="001C1F66"/>
    <w:rsid w:val="001C5252"/>
    <w:rsid w:val="001E5CCB"/>
    <w:rsid w:val="001E7B44"/>
    <w:rsid w:val="001F0192"/>
    <w:rsid w:val="001F3965"/>
    <w:rsid w:val="002168A3"/>
    <w:rsid w:val="00244459"/>
    <w:rsid w:val="002A5C22"/>
    <w:rsid w:val="002B4BCA"/>
    <w:rsid w:val="002C3C40"/>
    <w:rsid w:val="002D3161"/>
    <w:rsid w:val="002D54B1"/>
    <w:rsid w:val="00324A23"/>
    <w:rsid w:val="003303B8"/>
    <w:rsid w:val="003629C3"/>
    <w:rsid w:val="003658C2"/>
    <w:rsid w:val="003809BE"/>
    <w:rsid w:val="0038514E"/>
    <w:rsid w:val="00395964"/>
    <w:rsid w:val="003A34C7"/>
    <w:rsid w:val="00403CF6"/>
    <w:rsid w:val="0040748B"/>
    <w:rsid w:val="00417555"/>
    <w:rsid w:val="004325EA"/>
    <w:rsid w:val="004330D1"/>
    <w:rsid w:val="0043553E"/>
    <w:rsid w:val="00453BC5"/>
    <w:rsid w:val="00453EF0"/>
    <w:rsid w:val="004565CC"/>
    <w:rsid w:val="00466BFF"/>
    <w:rsid w:val="00476E19"/>
    <w:rsid w:val="00491ADE"/>
    <w:rsid w:val="004A5B71"/>
    <w:rsid w:val="004B6818"/>
    <w:rsid w:val="004B6D3F"/>
    <w:rsid w:val="004C1A35"/>
    <w:rsid w:val="004D3B22"/>
    <w:rsid w:val="004F3BDC"/>
    <w:rsid w:val="004F77D6"/>
    <w:rsid w:val="00503045"/>
    <w:rsid w:val="005052CE"/>
    <w:rsid w:val="005155A1"/>
    <w:rsid w:val="0051577D"/>
    <w:rsid w:val="005265CB"/>
    <w:rsid w:val="00563E2E"/>
    <w:rsid w:val="005A308E"/>
    <w:rsid w:val="005A5AEB"/>
    <w:rsid w:val="005C52FD"/>
    <w:rsid w:val="005C6A49"/>
    <w:rsid w:val="005D0B03"/>
    <w:rsid w:val="005D5D05"/>
    <w:rsid w:val="005F3CB0"/>
    <w:rsid w:val="00604A58"/>
    <w:rsid w:val="006701D4"/>
    <w:rsid w:val="006779A0"/>
    <w:rsid w:val="006C7328"/>
    <w:rsid w:val="007103BF"/>
    <w:rsid w:val="00722601"/>
    <w:rsid w:val="00722A3E"/>
    <w:rsid w:val="00732B42"/>
    <w:rsid w:val="00742391"/>
    <w:rsid w:val="007571E0"/>
    <w:rsid w:val="007667A5"/>
    <w:rsid w:val="00796BB5"/>
    <w:rsid w:val="007A4F0C"/>
    <w:rsid w:val="007E7CD8"/>
    <w:rsid w:val="007F716E"/>
    <w:rsid w:val="00804047"/>
    <w:rsid w:val="008053D9"/>
    <w:rsid w:val="00810A79"/>
    <w:rsid w:val="00823EDF"/>
    <w:rsid w:val="008A150C"/>
    <w:rsid w:val="008B66DA"/>
    <w:rsid w:val="008C560D"/>
    <w:rsid w:val="008F31A8"/>
    <w:rsid w:val="009310BF"/>
    <w:rsid w:val="0095067D"/>
    <w:rsid w:val="00965CB8"/>
    <w:rsid w:val="009839CB"/>
    <w:rsid w:val="00993FAA"/>
    <w:rsid w:val="009B234F"/>
    <w:rsid w:val="00A066B0"/>
    <w:rsid w:val="00A15366"/>
    <w:rsid w:val="00A170A8"/>
    <w:rsid w:val="00A43D1D"/>
    <w:rsid w:val="00A634AE"/>
    <w:rsid w:val="00A6668A"/>
    <w:rsid w:val="00A76F17"/>
    <w:rsid w:val="00A84D96"/>
    <w:rsid w:val="00AD0E5C"/>
    <w:rsid w:val="00AE752B"/>
    <w:rsid w:val="00AF707A"/>
    <w:rsid w:val="00B649B5"/>
    <w:rsid w:val="00B64E2F"/>
    <w:rsid w:val="00B80B54"/>
    <w:rsid w:val="00B86088"/>
    <w:rsid w:val="00B955CD"/>
    <w:rsid w:val="00BA156C"/>
    <w:rsid w:val="00BA7D2E"/>
    <w:rsid w:val="00BB2E45"/>
    <w:rsid w:val="00BB6D8D"/>
    <w:rsid w:val="00BC1B86"/>
    <w:rsid w:val="00BD7BED"/>
    <w:rsid w:val="00BE3432"/>
    <w:rsid w:val="00BE6C46"/>
    <w:rsid w:val="00BE76E4"/>
    <w:rsid w:val="00C314D6"/>
    <w:rsid w:val="00C435BA"/>
    <w:rsid w:val="00C44AC6"/>
    <w:rsid w:val="00C7275F"/>
    <w:rsid w:val="00C73977"/>
    <w:rsid w:val="00C74874"/>
    <w:rsid w:val="00C827FD"/>
    <w:rsid w:val="00C90B67"/>
    <w:rsid w:val="00CC086E"/>
    <w:rsid w:val="00CC1D97"/>
    <w:rsid w:val="00CC234E"/>
    <w:rsid w:val="00CC4560"/>
    <w:rsid w:val="00CE7041"/>
    <w:rsid w:val="00CE77DC"/>
    <w:rsid w:val="00CF339B"/>
    <w:rsid w:val="00CF6F6F"/>
    <w:rsid w:val="00D0172C"/>
    <w:rsid w:val="00D0573A"/>
    <w:rsid w:val="00D345D6"/>
    <w:rsid w:val="00D60AB1"/>
    <w:rsid w:val="00D66301"/>
    <w:rsid w:val="00DA1CB1"/>
    <w:rsid w:val="00DB44EC"/>
    <w:rsid w:val="00DB5312"/>
    <w:rsid w:val="00DC5A04"/>
    <w:rsid w:val="00DE6B68"/>
    <w:rsid w:val="00DF276B"/>
    <w:rsid w:val="00E019C0"/>
    <w:rsid w:val="00E078F0"/>
    <w:rsid w:val="00E1252A"/>
    <w:rsid w:val="00E32F23"/>
    <w:rsid w:val="00E42AAD"/>
    <w:rsid w:val="00E63497"/>
    <w:rsid w:val="00E74E09"/>
    <w:rsid w:val="00E7696D"/>
    <w:rsid w:val="00EA0E15"/>
    <w:rsid w:val="00EB2AFF"/>
    <w:rsid w:val="00EF2A16"/>
    <w:rsid w:val="00EF5602"/>
    <w:rsid w:val="00EF6C6A"/>
    <w:rsid w:val="00F14FD2"/>
    <w:rsid w:val="00F30DA0"/>
    <w:rsid w:val="00F327AF"/>
    <w:rsid w:val="00F56405"/>
    <w:rsid w:val="00F64310"/>
    <w:rsid w:val="00F66F06"/>
    <w:rsid w:val="00F815B5"/>
    <w:rsid w:val="00F915E5"/>
    <w:rsid w:val="00FA761F"/>
    <w:rsid w:val="00FB2E0A"/>
    <w:rsid w:val="00FC13D0"/>
    <w:rsid w:val="00FC1534"/>
    <w:rsid w:val="00FC1B75"/>
    <w:rsid w:val="00FC2F15"/>
    <w:rsid w:val="00FE0E39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CBD92A"/>
  <w15:chartTrackingRefBased/>
  <w15:docId w15:val="{6A0D8BAD-AD17-4EF7-9885-DE8E608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1F39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3965"/>
  </w:style>
  <w:style w:type="paragraph" w:customStyle="1" w:styleId="a">
    <w:name w:val="_"/>
    <w:rsid w:val="002D316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D3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D31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31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0E5C"/>
    <w:rPr>
      <w:color w:val="0000FF"/>
      <w:u w:val="single"/>
    </w:rPr>
  </w:style>
  <w:style w:type="paragraph" w:styleId="NoSpacing">
    <w:name w:val="No Spacing"/>
    <w:uiPriority w:val="1"/>
    <w:qFormat/>
    <w:rsid w:val="002D3161"/>
    <w:rPr>
      <w:rFonts w:ascii="HelveticaNeueLT Std Thin" w:eastAsia="Calibri" w:hAnsi="HelveticaNeueLT Std Thin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2692"/>
    <w:pPr>
      <w:ind w:left="720"/>
    </w:pPr>
  </w:style>
  <w:style w:type="character" w:customStyle="1" w:styleId="HeaderChar">
    <w:name w:val="Header Char"/>
    <w:link w:val="Header"/>
    <w:uiPriority w:val="99"/>
    <w:rsid w:val="002D3161"/>
  </w:style>
  <w:style w:type="character" w:customStyle="1" w:styleId="FooterChar">
    <w:name w:val="Footer Char"/>
    <w:link w:val="Footer"/>
    <w:rsid w:val="00D345D6"/>
  </w:style>
  <w:style w:type="table" w:styleId="TableGrid">
    <w:name w:val="Table Grid"/>
    <w:basedOn w:val="TableNormal"/>
    <w:rsid w:val="002D31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2D3161"/>
    <w:pPr>
      <w:ind w:left="720" w:hanging="720"/>
    </w:pPr>
    <w:rPr>
      <w:sz w:val="24"/>
      <w:szCs w:val="24"/>
      <w:lang w:val="en-US"/>
    </w:rPr>
  </w:style>
  <w:style w:type="character" w:customStyle="1" w:styleId="JonathanDobson">
    <w:name w:val="Jonathan Dobson"/>
    <w:semiHidden/>
    <w:rsid w:val="002D3161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-challenge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-challeng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C122953FB1E4FAB74B1AA7AFD6C2D" ma:contentTypeVersion="27" ma:contentTypeDescription="Create a new document." ma:contentTypeScope="" ma:versionID="41b0729c41091534423f4567f30d344f">
  <xsd:schema xmlns:xsd="http://www.w3.org/2001/XMLSchema" xmlns:xs="http://www.w3.org/2001/XMLSchema" xmlns:p="http://schemas.microsoft.com/office/2006/metadata/properties" xmlns:ns2="01b66294-870e-44ee-b25e-4b826be5f788" xmlns:ns3="6d65ffa6-9b80-41be-8967-ca55f7595521" targetNamespace="http://schemas.microsoft.com/office/2006/metadata/properties" ma:root="true" ma:fieldsID="a0d776c70d94014b2350a7ca618db337" ns2:_="" ns3:_="">
    <xsd:import namespace="01b66294-870e-44ee-b25e-4b826be5f788"/>
    <xsd:import namespace="6d65ffa6-9b80-41be-8967-ca55f75955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ocation" minOccurs="0"/>
                <xsd:element ref="ns3:057c93eb-ea1b-4da4-9a16-7c051cc77049CountryOrRegion" minOccurs="0"/>
                <xsd:element ref="ns3:057c93eb-ea1b-4da4-9a16-7c051cc77049State" minOccurs="0"/>
                <xsd:element ref="ns3:057c93eb-ea1b-4da4-9a16-7c051cc77049City" minOccurs="0"/>
                <xsd:element ref="ns3:057c93eb-ea1b-4da4-9a16-7c051cc77049PostalCode" minOccurs="0"/>
                <xsd:element ref="ns3:057c93eb-ea1b-4da4-9a16-7c051cc77049Street" minOccurs="0"/>
                <xsd:element ref="ns3:057c93eb-ea1b-4da4-9a16-7c051cc77049GeoLoc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6294-870e-44ee-b25e-4b826be5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ffa6-9b80-41be-8967-ca55f759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057c93eb-ea1b-4da4-9a16-7c051cc77049CountryOrRegion" ma:index="19" nillable="true" ma:displayName="Location: Country/Region" ma:internalName="CountryOrRegion" ma:readOnly="true">
      <xsd:simpleType>
        <xsd:restriction base="dms:Text"/>
      </xsd:simpleType>
    </xsd:element>
    <xsd:element name="057c93eb-ea1b-4da4-9a16-7c051cc77049State" ma:index="20" nillable="true" ma:displayName="Location: State" ma:internalName="State" ma:readOnly="true">
      <xsd:simpleType>
        <xsd:restriction base="dms:Text"/>
      </xsd:simpleType>
    </xsd:element>
    <xsd:element name="057c93eb-ea1b-4da4-9a16-7c051cc77049City" ma:index="21" nillable="true" ma:displayName="Location: City" ma:internalName="City" ma:readOnly="true">
      <xsd:simpleType>
        <xsd:restriction base="dms:Text"/>
      </xsd:simpleType>
    </xsd:element>
    <xsd:element name="057c93eb-ea1b-4da4-9a16-7c051cc77049PostalCode" ma:index="22" nillable="true" ma:displayName="Location: Postal Code" ma:internalName="PostalCode" ma:readOnly="true">
      <xsd:simpleType>
        <xsd:restriction base="dms:Text"/>
      </xsd:simpleType>
    </xsd:element>
    <xsd:element name="057c93eb-ea1b-4da4-9a16-7c051cc77049Street" ma:index="23" nillable="true" ma:displayName="Location: Street" ma:internalName="Street" ma:readOnly="true">
      <xsd:simpleType>
        <xsd:restriction base="dms:Text"/>
      </xsd:simpleType>
    </xsd:element>
    <xsd:element name="057c93eb-ea1b-4da4-9a16-7c051cc77049GeoLoc" ma:index="24" nillable="true" ma:displayName="Location: Coordinates" ma:internalName="GeoLoc" ma:readOnly="true">
      <xsd:simpleType>
        <xsd:restriction base="dms:Unknow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2FF3CD-92BE-49AD-B786-30FF6CFAD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98D9E-DAF3-437F-B86B-83CA54675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2D95F-9CCA-4F74-897B-347E5FE61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6294-870e-44ee-b25e-4b826be5f788"/>
    <ds:schemaRef ds:uri="6d65ffa6-9b80-41be-8967-ca55f759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3C37E-88A5-4B43-859E-83C9EEAEF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Challengers Play and Youth Worker</vt:lpstr>
    </vt:vector>
  </TitlesOfParts>
  <Company>Disability Challengers</Company>
  <LinksUpToDate>false</LinksUpToDate>
  <CharactersWithSpaces>5353</CharactersWithSpaces>
  <SharedDoc>false</SharedDoc>
  <HLinks>
    <vt:vector size="12" baseType="variant"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http://www.disability-challengers.org/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http://www.disability-challengers.org/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Challengers Play and Youth Worker</dc:title>
  <dc:subject/>
  <dc:creator>Disability Challengers</dc:creator>
  <cp:keywords/>
  <cp:lastModifiedBy>Ash Morgan</cp:lastModifiedBy>
  <cp:revision>17</cp:revision>
  <cp:lastPrinted>2020-12-04T10:11:00Z</cp:lastPrinted>
  <dcterms:created xsi:type="dcterms:W3CDTF">2022-03-03T15:39:00Z</dcterms:created>
  <dcterms:modified xsi:type="dcterms:W3CDTF">2022-03-03T17:59:00Z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Laura Baxter;Kat Link</vt:lpwstr>
  </property>
  <property fmtid="{D5CDD505-2E9C-101B-9397-08002B2CF9AE}" pid="3" name="SharedWithUsers">
    <vt:lpwstr>58;#Laura Baxter;#181;#Kat Link</vt:lpwstr>
  </property>
</Properties>
</file>